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42F4" w14:textId="5CD5DE09" w:rsidR="0041273C" w:rsidRDefault="0041273C">
      <w:r>
        <w:rPr>
          <w:noProof/>
        </w:rPr>
        <w:drawing>
          <wp:anchor distT="0" distB="0" distL="114300" distR="114300" simplePos="0" relativeHeight="251658240" behindDoc="0" locked="0" layoutInCell="1" allowOverlap="1" wp14:anchorId="253031EC" wp14:editId="41AE7546">
            <wp:simplePos x="0" y="0"/>
            <wp:positionH relativeFrom="margin">
              <wp:align>center</wp:align>
            </wp:positionH>
            <wp:positionV relativeFrom="margin">
              <wp:align>top</wp:align>
            </wp:positionV>
            <wp:extent cx="1443567" cy="1443567"/>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3567" cy="1443567"/>
                    </a:xfrm>
                    <a:prstGeom prst="rect">
                      <a:avLst/>
                    </a:prstGeom>
                  </pic:spPr>
                </pic:pic>
              </a:graphicData>
            </a:graphic>
          </wp:anchor>
        </w:drawing>
      </w:r>
    </w:p>
    <w:p w14:paraId="13B3F6C8" w14:textId="7A0F25A1" w:rsidR="0041273C" w:rsidRPr="0041273C" w:rsidRDefault="0041273C" w:rsidP="0041273C"/>
    <w:p w14:paraId="32237C90" w14:textId="166E6985" w:rsidR="0041273C" w:rsidRPr="0041273C" w:rsidRDefault="0041273C" w:rsidP="0041273C"/>
    <w:p w14:paraId="24D2D88D" w14:textId="47CA6CC4" w:rsidR="0041273C" w:rsidRPr="0041273C" w:rsidRDefault="0041273C" w:rsidP="0041273C"/>
    <w:p w14:paraId="3BBB8959" w14:textId="2490F59F" w:rsidR="0041273C" w:rsidRPr="0041273C" w:rsidRDefault="0041273C" w:rsidP="0041273C"/>
    <w:p w14:paraId="682BA9E1" w14:textId="6E2103C3" w:rsidR="0041273C" w:rsidRDefault="0041273C" w:rsidP="0041273C"/>
    <w:p w14:paraId="63F9A1AB" w14:textId="77777777" w:rsidR="0041273C" w:rsidRDefault="0041273C" w:rsidP="0041273C"/>
    <w:p w14:paraId="17E70E14" w14:textId="77777777" w:rsidR="0041273C" w:rsidRDefault="0041273C" w:rsidP="0041273C"/>
    <w:p w14:paraId="039A46AE" w14:textId="69D83C29" w:rsidR="0041273C" w:rsidRDefault="0041273C" w:rsidP="0041273C">
      <w:pPr>
        <w:jc w:val="center"/>
        <w:rPr>
          <w:b/>
          <w:bCs/>
          <w:sz w:val="28"/>
          <w:szCs w:val="28"/>
          <w:u w:val="single"/>
        </w:rPr>
      </w:pPr>
      <w:r w:rsidRPr="0041273C">
        <w:rPr>
          <w:b/>
          <w:bCs/>
          <w:sz w:val="28"/>
          <w:szCs w:val="28"/>
          <w:u w:val="single"/>
        </w:rPr>
        <w:t>Conditions of entry to our events – Riders/Horse Show Exhibitors</w:t>
      </w:r>
    </w:p>
    <w:p w14:paraId="2788EFFA" w14:textId="4B6AFFB2" w:rsidR="0041273C" w:rsidRDefault="0041273C" w:rsidP="0041273C">
      <w:pPr>
        <w:jc w:val="center"/>
        <w:rPr>
          <w:b/>
          <w:bCs/>
          <w:sz w:val="28"/>
          <w:szCs w:val="28"/>
          <w:u w:val="single"/>
        </w:rPr>
      </w:pPr>
    </w:p>
    <w:p w14:paraId="62E01A24" w14:textId="4A57C60C" w:rsidR="0041273C" w:rsidRDefault="0041273C" w:rsidP="0041273C">
      <w:pPr>
        <w:jc w:val="center"/>
        <w:rPr>
          <w:b/>
          <w:bCs/>
          <w:sz w:val="28"/>
          <w:szCs w:val="28"/>
          <w:u w:val="single"/>
        </w:rPr>
      </w:pPr>
    </w:p>
    <w:p w14:paraId="24559493" w14:textId="215B1DC3" w:rsidR="0041273C" w:rsidRDefault="0041273C" w:rsidP="0041273C">
      <w:pPr>
        <w:rPr>
          <w:b/>
          <w:bCs/>
          <w:sz w:val="28"/>
          <w:szCs w:val="28"/>
          <w:u w:val="single"/>
        </w:rPr>
      </w:pPr>
      <w:r>
        <w:rPr>
          <w:b/>
          <w:bCs/>
          <w:sz w:val="28"/>
          <w:szCs w:val="28"/>
          <w:u w:val="single"/>
        </w:rPr>
        <w:t>Who We Are</w:t>
      </w:r>
    </w:p>
    <w:p w14:paraId="3F918593" w14:textId="4CBE3A09" w:rsidR="0041273C" w:rsidRDefault="0041273C" w:rsidP="0041273C">
      <w:pPr>
        <w:rPr>
          <w:b/>
          <w:bCs/>
          <w:sz w:val="28"/>
          <w:szCs w:val="28"/>
          <w:u w:val="single"/>
        </w:rPr>
      </w:pPr>
    </w:p>
    <w:p w14:paraId="38C538BF" w14:textId="7EBAC62B" w:rsidR="0041273C" w:rsidRDefault="0041273C" w:rsidP="0041273C">
      <w:r>
        <w:t>Durham County Show Ltd Company No 12164390 Private Limited Company</w:t>
      </w:r>
    </w:p>
    <w:p w14:paraId="29466C0B" w14:textId="5E5167C4" w:rsidR="0041273C" w:rsidRDefault="0041273C" w:rsidP="0041273C">
      <w:pPr>
        <w:rPr>
          <w:b/>
          <w:bCs/>
          <w:u w:val="single"/>
        </w:rPr>
      </w:pPr>
      <w:r w:rsidRPr="0041273C">
        <w:rPr>
          <w:b/>
          <w:bCs/>
          <w:u w:val="single"/>
        </w:rPr>
        <w:t>Registered Office</w:t>
      </w:r>
    </w:p>
    <w:p w14:paraId="2E0492A7" w14:textId="3FC00FE4" w:rsidR="0041273C" w:rsidRDefault="0041273C" w:rsidP="0041273C">
      <w:r>
        <w:t xml:space="preserve">Armstrong Campbell </w:t>
      </w:r>
      <w:proofErr w:type="spellStart"/>
      <w:r>
        <w:t>Llp</w:t>
      </w:r>
      <w:proofErr w:type="spellEnd"/>
      <w:r>
        <w:t>, Regent Centre, Gosforth, NE3 3PF.</w:t>
      </w:r>
    </w:p>
    <w:p w14:paraId="462E7160" w14:textId="7EC037A7" w:rsidR="0041273C" w:rsidRDefault="0041273C" w:rsidP="0041273C"/>
    <w:p w14:paraId="2F240252" w14:textId="03838C42" w:rsidR="0041273C" w:rsidRDefault="0041273C" w:rsidP="0041273C">
      <w:pPr>
        <w:rPr>
          <w:b/>
          <w:bCs/>
          <w:u w:val="single"/>
        </w:rPr>
      </w:pPr>
      <w:r w:rsidRPr="0041273C">
        <w:rPr>
          <w:b/>
          <w:bCs/>
          <w:u w:val="single"/>
        </w:rPr>
        <w:t>Conditions of Entry</w:t>
      </w:r>
    </w:p>
    <w:p w14:paraId="68A86CDC" w14:textId="0E7FDA04" w:rsidR="0041273C" w:rsidRDefault="0041273C" w:rsidP="0041273C">
      <w:r>
        <w:t>All riders and exhibitors enter at their own risk.</w:t>
      </w:r>
    </w:p>
    <w:p w14:paraId="54B84119" w14:textId="387D1791" w:rsidR="0041273C" w:rsidRDefault="0041273C" w:rsidP="0041273C">
      <w:r>
        <w:t xml:space="preserve">All riders and exhibitors </w:t>
      </w:r>
      <w:r>
        <w:t xml:space="preserve">must carry their own insurance for all risks relating to themselves and their horses/animals. </w:t>
      </w:r>
    </w:p>
    <w:p w14:paraId="07DF5CA4" w14:textId="71D8CF94" w:rsidR="0041273C" w:rsidRDefault="0041273C" w:rsidP="0041273C">
      <w:r>
        <w:t xml:space="preserve">All riders and exhibitors </w:t>
      </w:r>
      <w:r>
        <w:t xml:space="preserve">must carry insurance cover for all risks relating to risks caused to others and their property. </w:t>
      </w:r>
    </w:p>
    <w:p w14:paraId="1372EA54" w14:textId="31FDE10E" w:rsidR="0041273C" w:rsidRDefault="0041273C" w:rsidP="0041273C">
      <w:r>
        <w:t xml:space="preserve">All riders and exhibitors </w:t>
      </w:r>
      <w:r>
        <w:t xml:space="preserve">must carry insurance to cover </w:t>
      </w:r>
      <w:r w:rsidR="00617A2E">
        <w:t>damage to our venues that may be caused by themselves or their animals.</w:t>
      </w:r>
    </w:p>
    <w:p w14:paraId="34703A9E" w14:textId="3477F8EF" w:rsidR="00617A2E" w:rsidRDefault="00617A2E" w:rsidP="00617A2E">
      <w:r>
        <w:t xml:space="preserve">All riders and exhibitors </w:t>
      </w:r>
      <w:r>
        <w:t>accept that it is a condition of entry that they accept that Durham County Show Ltd is in no way responsible for any injury to exhibitors/animals/property that is sustained as a result of competing/entering/exhibiting. No claims can be made against Durham County Show or its insurers for any loss sustained.</w:t>
      </w:r>
    </w:p>
    <w:p w14:paraId="7995AC8E" w14:textId="0455AE15" w:rsidR="00617A2E" w:rsidRDefault="00617A2E" w:rsidP="00617A2E"/>
    <w:p w14:paraId="660403DD" w14:textId="2B69A071" w:rsidR="00617A2E" w:rsidRDefault="00617A2E" w:rsidP="00617A2E">
      <w:pPr>
        <w:rPr>
          <w:b/>
          <w:bCs/>
          <w:u w:val="single"/>
        </w:rPr>
      </w:pPr>
      <w:r w:rsidRPr="00617A2E">
        <w:rPr>
          <w:b/>
          <w:bCs/>
          <w:u w:val="single"/>
        </w:rPr>
        <w:t xml:space="preserve">Horse Passports/Animal </w:t>
      </w:r>
      <w:r w:rsidR="00FC3408" w:rsidRPr="00617A2E">
        <w:rPr>
          <w:b/>
          <w:bCs/>
          <w:u w:val="single"/>
        </w:rPr>
        <w:t>Document’s</w:t>
      </w:r>
    </w:p>
    <w:p w14:paraId="63C5664A" w14:textId="0E3CD75C" w:rsidR="00617A2E" w:rsidRDefault="00617A2E" w:rsidP="00617A2E">
      <w:r>
        <w:t>Must have all necessary document’s necessary to compete. All vaccination’s must be current. Passports must be available to check if r</w:t>
      </w:r>
      <w:r w:rsidR="00FC3408">
        <w:t>equested by officials.</w:t>
      </w:r>
    </w:p>
    <w:p w14:paraId="4F1EA2C3" w14:textId="6556F179" w:rsidR="00FC3408" w:rsidRDefault="00FC3408" w:rsidP="00617A2E"/>
    <w:p w14:paraId="537A989B" w14:textId="1338E043" w:rsidR="00FC3408" w:rsidRDefault="00FC3408" w:rsidP="00617A2E">
      <w:pPr>
        <w:rPr>
          <w:b/>
          <w:bCs/>
          <w:u w:val="single"/>
        </w:rPr>
      </w:pPr>
      <w:r w:rsidRPr="00FC3408">
        <w:rPr>
          <w:b/>
          <w:bCs/>
          <w:u w:val="single"/>
        </w:rPr>
        <w:t>Dress Code</w:t>
      </w:r>
    </w:p>
    <w:p w14:paraId="08001F2B" w14:textId="175C4AFC" w:rsidR="00FC3408" w:rsidRDefault="00FC3408" w:rsidP="00617A2E">
      <w:r>
        <w:t>Safety hats/helmets must be current standard and spot checks will be carried out.</w:t>
      </w:r>
    </w:p>
    <w:p w14:paraId="4AB566BC" w14:textId="2C79C2E8" w:rsidR="00FC3408" w:rsidRDefault="00FC3408" w:rsidP="00617A2E">
      <w:r>
        <w:t>Correct dress according to code must be worn at all times to include footwear.</w:t>
      </w:r>
    </w:p>
    <w:p w14:paraId="563715B9" w14:textId="1A493313" w:rsidR="00FC3408" w:rsidRDefault="00FC3408" w:rsidP="00617A2E"/>
    <w:p w14:paraId="053923B7" w14:textId="477EB2A6" w:rsidR="00FC3408" w:rsidRDefault="00FC3408" w:rsidP="00617A2E">
      <w:r w:rsidRPr="00FC3408">
        <w:rPr>
          <w:b/>
          <w:bCs/>
          <w:u w:val="single"/>
        </w:rPr>
        <w:t xml:space="preserve">Biosecurity </w:t>
      </w:r>
    </w:p>
    <w:p w14:paraId="62987287" w14:textId="217DEFA1" w:rsidR="00FC3408" w:rsidRDefault="00FC3408" w:rsidP="00617A2E">
      <w:r>
        <w:t>Please read our document’s</w:t>
      </w:r>
    </w:p>
    <w:p w14:paraId="775EBAAB" w14:textId="082C2165" w:rsidR="00FC3408" w:rsidRDefault="00FC3408" w:rsidP="00617A2E"/>
    <w:p w14:paraId="2009C921" w14:textId="227A2C3D" w:rsidR="00FC3408" w:rsidRDefault="00FC3408" w:rsidP="00617A2E">
      <w:r>
        <w:t>These are the important terms that apply to all of our exhibitors. Each event may have additional terms it is your responsibility to ensure that you follow all terms and conditions for Durham County Show Ltd and any additional venue terms.</w:t>
      </w:r>
    </w:p>
    <w:p w14:paraId="48663F06" w14:textId="158CB168" w:rsidR="00FC3408" w:rsidRDefault="00FC3408" w:rsidP="00617A2E"/>
    <w:p w14:paraId="517EAFA8" w14:textId="77777777" w:rsidR="00FC3408" w:rsidRPr="00FC3408" w:rsidRDefault="00FC3408" w:rsidP="00617A2E"/>
    <w:p w14:paraId="0E81440D" w14:textId="77777777" w:rsidR="00FC3408" w:rsidRPr="00617A2E" w:rsidRDefault="00FC3408" w:rsidP="00617A2E"/>
    <w:p w14:paraId="7D3DDF3C" w14:textId="49A9FD2D" w:rsidR="00617A2E" w:rsidRDefault="00617A2E" w:rsidP="00617A2E">
      <w:pPr>
        <w:rPr>
          <w:b/>
          <w:bCs/>
          <w:u w:val="single"/>
        </w:rPr>
      </w:pPr>
    </w:p>
    <w:p w14:paraId="73AFA595" w14:textId="77777777" w:rsidR="00617A2E" w:rsidRPr="0041273C" w:rsidRDefault="00617A2E" w:rsidP="0041273C"/>
    <w:p w14:paraId="25A05894" w14:textId="77777777" w:rsidR="0041273C" w:rsidRPr="0041273C" w:rsidRDefault="0041273C" w:rsidP="0041273C"/>
    <w:p w14:paraId="6CA8194C" w14:textId="77777777" w:rsidR="0041273C" w:rsidRPr="0041273C" w:rsidRDefault="0041273C" w:rsidP="0041273C"/>
    <w:p w14:paraId="59DB7F87" w14:textId="77777777" w:rsidR="0041273C" w:rsidRPr="0041273C" w:rsidRDefault="0041273C" w:rsidP="0041273C"/>
    <w:p w14:paraId="0ED9F0FD" w14:textId="59FED46E" w:rsidR="0041273C" w:rsidRDefault="0041273C" w:rsidP="0041273C"/>
    <w:p w14:paraId="2028547B" w14:textId="1EEB5EDD" w:rsidR="0041273C" w:rsidRPr="0041273C" w:rsidRDefault="0041273C" w:rsidP="0041273C"/>
    <w:sectPr w:rsidR="0041273C" w:rsidRPr="00412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3C"/>
    <w:rsid w:val="0041273C"/>
    <w:rsid w:val="00617A2E"/>
    <w:rsid w:val="00FC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B059"/>
  <w15:chartTrackingRefBased/>
  <w15:docId w15:val="{03ED0DBA-DB94-0C47-B34D-C1273DBD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County Show DCS</dc:creator>
  <cp:keywords/>
  <dc:description/>
  <cp:lastModifiedBy>Durham County Show DCS</cp:lastModifiedBy>
  <cp:revision>1</cp:revision>
  <dcterms:created xsi:type="dcterms:W3CDTF">2022-12-09T20:45:00Z</dcterms:created>
  <dcterms:modified xsi:type="dcterms:W3CDTF">2022-12-09T21:12:00Z</dcterms:modified>
</cp:coreProperties>
</file>